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F7F" w:rsidRPr="00A45D8C" w:rsidRDefault="00A45D8C" w:rsidP="00A73A4F">
      <w:pPr>
        <w:jc w:val="center"/>
        <w:rPr>
          <w:rFonts w:ascii="黑体" w:eastAsia="黑体" w:hAnsi="黑体" w:hint="eastAsia"/>
          <w:sz w:val="30"/>
          <w:szCs w:val="30"/>
        </w:rPr>
      </w:pPr>
      <w:r w:rsidRPr="00A45D8C">
        <w:rPr>
          <w:rFonts w:ascii="黑体" w:eastAsia="黑体" w:hAnsi="黑体" w:hint="eastAsia"/>
          <w:sz w:val="30"/>
          <w:szCs w:val="30"/>
        </w:rPr>
        <w:t>做好的教育</w:t>
      </w:r>
    </w:p>
    <w:p w:rsidR="00A45D8C" w:rsidRDefault="00A45D8C" w:rsidP="00A73A4F">
      <w:pPr>
        <w:jc w:val="center"/>
        <w:rPr>
          <w:rFonts w:hint="eastAsia"/>
        </w:rPr>
      </w:pPr>
      <w:r>
        <w:rPr>
          <w:rFonts w:hint="eastAsia"/>
        </w:rPr>
        <w:t xml:space="preserve">                        </w:t>
      </w:r>
      <w:r>
        <w:rPr>
          <w:rFonts w:hint="eastAsia"/>
        </w:rPr>
        <w:t>汤佩佩</w:t>
      </w:r>
    </w:p>
    <w:p w:rsidR="00A73A4F" w:rsidRDefault="00A73A4F" w:rsidP="00A73A4F">
      <w:pPr>
        <w:ind w:firstLine="420"/>
        <w:rPr>
          <w:rFonts w:hint="eastAsia"/>
        </w:rPr>
      </w:pPr>
      <w:r>
        <w:rPr>
          <w:rFonts w:hint="eastAsia"/>
        </w:rPr>
        <w:t>钱理群曾言：“教育难，难就在回到常识。”难的症结在于我们对常识既缺乏了解，更缺乏敬畏。教育者最大的无知，是对常识的无知，我们往往以为自已知道很多，但实际情形却是“我不知道‘我不知道’。”教育中最可怕的缺失，是“对常识的敬畏”的缺失。</w:t>
      </w:r>
    </w:p>
    <w:p w:rsidR="00A73A4F" w:rsidRDefault="00A73A4F" w:rsidP="00A73A4F">
      <w:pPr>
        <w:ind w:firstLine="420"/>
        <w:rPr>
          <w:rFonts w:hint="eastAsia"/>
        </w:rPr>
      </w:pPr>
      <w:r>
        <w:rPr>
          <w:rFonts w:hint="eastAsia"/>
        </w:rPr>
        <w:t>李政涛教授写这本《教育常识》就是要让教育回到常识，以常识作为教育的基础和起点。作为教师的我们，要想做好教育之事，需要懂得教育的道理和知识，本书就是为我们教师而生的教育常识。</w:t>
      </w:r>
    </w:p>
    <w:p w:rsidR="00751B20" w:rsidRDefault="00751B20" w:rsidP="00A73A4F">
      <w:pPr>
        <w:ind w:firstLine="420"/>
        <w:rPr>
          <w:rFonts w:hint="eastAsia"/>
        </w:rPr>
      </w:pPr>
      <w:r>
        <w:rPr>
          <w:rFonts w:hint="eastAsia"/>
        </w:rPr>
        <w:t>“教育常识”就是“有关教育的最基本且简单的事实性的知识与道理”。无论教育之人，还是教育之事，都要从懂得“最基本且简单的知识和道理”开始。所谓“简单”，就是表达方式清晰和精炼，运用方便具有可操作性。所谓“基本”就是有基础、本源或根本之意。李政涛教授认为“教育常识”理应是所有教育者及其教育活动的本源，无论是教育的思想，教育的技术、技巧和方法，还是教育智慧，都是源发于“常识”这一“根本”并从中流淌出来的。</w:t>
      </w:r>
    </w:p>
    <w:p w:rsidR="00751B20" w:rsidRDefault="00F56B40" w:rsidP="00323154">
      <w:pPr>
        <w:tabs>
          <w:tab w:val="left" w:pos="4920"/>
        </w:tabs>
        <w:ind w:firstLine="420"/>
        <w:rPr>
          <w:rFonts w:hint="eastAsia"/>
        </w:rPr>
      </w:pPr>
      <w:r>
        <w:rPr>
          <w:rFonts w:hint="eastAsia"/>
        </w:rPr>
        <w:t>一、教育常识的根源——人性常识</w:t>
      </w:r>
      <w:r w:rsidR="00323154">
        <w:tab/>
      </w:r>
    </w:p>
    <w:p w:rsidR="00F56B40" w:rsidRDefault="00F56B40" w:rsidP="00A73A4F">
      <w:pPr>
        <w:ind w:firstLine="420"/>
        <w:rPr>
          <w:rFonts w:hint="eastAsia"/>
        </w:rPr>
      </w:pPr>
      <w:r>
        <w:rPr>
          <w:rFonts w:hint="eastAsia"/>
        </w:rPr>
        <w:t>每个人都是宇宙间的独一无二</w:t>
      </w:r>
      <w:r w:rsidR="00B45076">
        <w:rPr>
          <w:rFonts w:hint="eastAsia"/>
        </w:rPr>
        <w:t>。在德国教育家第斯多惠看来，“教育必须符合人的天性及其发展的规律”。不符合或者无视人的天性的教育常识，是没有根基的教育常识。对教师而言，就是去爱每个孩子，每个学生那永不可重复的生命，爱的方式就是不知疲倦地发现、珍视，并通过教育的方式成全或造就他们的独一无二。</w:t>
      </w:r>
    </w:p>
    <w:p w:rsidR="00FE3EA3" w:rsidRDefault="00FE3EA3" w:rsidP="00A73A4F">
      <w:pPr>
        <w:ind w:firstLine="420"/>
        <w:rPr>
          <w:rFonts w:hint="eastAsia"/>
        </w:rPr>
      </w:pPr>
      <w:r>
        <w:rPr>
          <w:rFonts w:hint="eastAsia"/>
        </w:rPr>
        <w:t>回想自己，好像也是那个常常忍不住用自己的问题替代学生的问题，用自己的观点替代学生的观点，用自己的思考替代学生的思考的老师，让学生在这种替代中成长是错误的，教育不是替代学生选择、思考，而是要赋予学生选择和思考的能力，</w:t>
      </w:r>
      <w:r w:rsidR="00CD7DB8">
        <w:rPr>
          <w:rFonts w:hint="eastAsia"/>
        </w:rPr>
        <w:t>在今后的教育中，我不会再做这样的“替代”老师。</w:t>
      </w:r>
    </w:p>
    <w:p w:rsidR="0027774E" w:rsidRDefault="00CD7DB8" w:rsidP="00A73A4F">
      <w:pPr>
        <w:ind w:firstLine="420"/>
        <w:rPr>
          <w:rFonts w:hint="eastAsia"/>
        </w:rPr>
      </w:pPr>
      <w:r>
        <w:rPr>
          <w:rFonts w:hint="eastAsia"/>
        </w:rPr>
        <w:t>二、</w:t>
      </w:r>
      <w:r w:rsidR="00F5394B">
        <w:rPr>
          <w:rFonts w:hint="eastAsia"/>
        </w:rPr>
        <w:t>教育最需要的常识——学生常识</w:t>
      </w:r>
    </w:p>
    <w:p w:rsidR="00F5394B" w:rsidRDefault="00F5394B" w:rsidP="00A73A4F">
      <w:pPr>
        <w:ind w:firstLine="420"/>
        <w:rPr>
          <w:rFonts w:hint="eastAsia"/>
        </w:rPr>
      </w:pPr>
      <w:r>
        <w:rPr>
          <w:rFonts w:hint="eastAsia"/>
        </w:rPr>
        <w:t>作为教师，教育的对象就是学生，教育的首要目的就是把儿童变成学生，进而将其塑造成一个全面发展的个体。</w:t>
      </w:r>
      <w:r w:rsidR="00164DB6">
        <w:rPr>
          <w:rFonts w:hint="eastAsia"/>
        </w:rPr>
        <w:t>首先教师要了解学生、研究学生、读透学生，把学生放在心中，不是理想的高要求，是对教师最起码的要求，只要读懂了学生的实际状态，教育教学就有了可靠的前提和依据。在这漫漫教育路途中，耐心是教师最不可缺少的，耐心地守候，才能知晓种子发芽开花的“花期”。教育者最忌讳的行为是不耐烦地拂袖而去，或者运用</w:t>
      </w:r>
      <w:r w:rsidR="004D4F51">
        <w:rPr>
          <w:rFonts w:hint="eastAsia"/>
        </w:rPr>
        <w:t>各种方法让花期提前，让本应冬天绽放的花朵提前到夏天绽放，这种</w:t>
      </w:r>
      <w:r w:rsidR="00323154">
        <w:rPr>
          <w:rFonts w:hint="eastAsia"/>
        </w:rPr>
        <w:t>绽放是对孩子生命最大的伤害和摧残。作为教育者，我们要坚信：孩子就像玫瑰花蕾，有不同的花期。最后开的花与最早开的花一样美丽。让我们一起静待花开！</w:t>
      </w:r>
    </w:p>
    <w:p w:rsidR="00323154" w:rsidRDefault="00323154" w:rsidP="00A73A4F">
      <w:pPr>
        <w:ind w:firstLine="420"/>
        <w:rPr>
          <w:rFonts w:hint="eastAsia"/>
        </w:rPr>
      </w:pPr>
      <w:r>
        <w:rPr>
          <w:rFonts w:hint="eastAsia"/>
        </w:rPr>
        <w:t>三、</w:t>
      </w:r>
      <w:r w:rsidR="004D4F51">
        <w:rPr>
          <w:rFonts w:hint="eastAsia"/>
        </w:rPr>
        <w:t>既是技术，也是艺术——教学常识</w:t>
      </w:r>
    </w:p>
    <w:p w:rsidR="004D4F51" w:rsidRDefault="00DF0B59" w:rsidP="00A73A4F">
      <w:pPr>
        <w:ind w:firstLine="420"/>
        <w:rPr>
          <w:rFonts w:hint="eastAsia"/>
        </w:rPr>
      </w:pPr>
      <w:r>
        <w:rPr>
          <w:rFonts w:hint="eastAsia"/>
        </w:rPr>
        <w:t>作为教育工作者，教学是我们最主要的工作，自然教学常识也至关重要。作为青年教师的我，自知课堂上往往不能掌握好度，</w:t>
      </w:r>
      <w:r w:rsidR="0011769A">
        <w:rPr>
          <w:rFonts w:hint="eastAsia"/>
        </w:rPr>
        <w:t>担心教学内容学生接受不了，担心学生不按规定行动，过多的担心、干预和替代，使得课堂变成了“一言堂”，而教学应该是不可分割的整体，是互动生成的过程，应该是师生共享、共有、共在的课堂，我应该学会“把课堂还给学生。”把课堂还给学生，是“教天地人事，育生命自觉”</w:t>
      </w:r>
      <w:r w:rsidR="000644DC">
        <w:rPr>
          <w:rFonts w:hint="eastAsia"/>
        </w:rPr>
        <w:t>在课堂教学中的具体转化，是把学生精神生命发展的主动权还给学生，让学生自觉寻找解决问题的方法，自觉寻找出路和答案。</w:t>
      </w:r>
    </w:p>
    <w:p w:rsidR="0011769A" w:rsidRDefault="000644DC" w:rsidP="00A73A4F">
      <w:pPr>
        <w:ind w:firstLine="420"/>
      </w:pPr>
      <w:r>
        <w:rPr>
          <w:rFonts w:hint="eastAsia"/>
        </w:rPr>
        <w:t>读了这本书，让我看到了很多的教育常识，也学到了很多，反思了很多。教育的</w:t>
      </w:r>
      <w:r w:rsidR="00175DDE">
        <w:rPr>
          <w:rFonts w:hint="eastAsia"/>
        </w:rPr>
        <w:t>理想</w:t>
      </w:r>
      <w:r>
        <w:rPr>
          <w:rFonts w:hint="eastAsia"/>
        </w:rPr>
        <w:t>，就是把天</w:t>
      </w:r>
      <w:r w:rsidR="00175DDE">
        <w:rPr>
          <w:rFonts w:hint="eastAsia"/>
        </w:rPr>
        <w:t>下的教育，都变成好的教育。好的教育，不一定是聪明的教育，甚至不一定是智慧的教育，古往今来，不缺聪明的教育，也不缺智慧的教育，但聪明可能用来掩盖罪恶，智慧是天籁之音，可望而不可学。好的教育就是宽大、审慎、温暖，能够将教育的力量延绵终生</w:t>
      </w:r>
      <w:r w:rsidR="00175DDE">
        <w:rPr>
          <w:rFonts w:hint="eastAsia"/>
        </w:rPr>
        <w:lastRenderedPageBreak/>
        <w:t>的教育。让我们一起努力做出好的教育！</w:t>
      </w:r>
    </w:p>
    <w:sectPr w:rsidR="0011769A" w:rsidSect="00CD1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4752"/>
    <w:rsid w:val="000644DC"/>
    <w:rsid w:val="0011769A"/>
    <w:rsid w:val="00164DB6"/>
    <w:rsid w:val="00175DDE"/>
    <w:rsid w:val="0027774E"/>
    <w:rsid w:val="00323154"/>
    <w:rsid w:val="004D4F51"/>
    <w:rsid w:val="005A2CF6"/>
    <w:rsid w:val="00751B20"/>
    <w:rsid w:val="00A45D8C"/>
    <w:rsid w:val="00A73A4F"/>
    <w:rsid w:val="00B45076"/>
    <w:rsid w:val="00CD1F7F"/>
    <w:rsid w:val="00CD7DB8"/>
    <w:rsid w:val="00DD6FF4"/>
    <w:rsid w:val="00DF0B59"/>
    <w:rsid w:val="00F24752"/>
    <w:rsid w:val="00F5394B"/>
    <w:rsid w:val="00F56B40"/>
    <w:rsid w:val="00F96280"/>
    <w:rsid w:val="00FE3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7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2018-09-30T11:37:00Z</dcterms:created>
  <dcterms:modified xsi:type="dcterms:W3CDTF">2018-09-30T11:37:00Z</dcterms:modified>
</cp:coreProperties>
</file>